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F0" w:rsidRDefault="00E35FFB" w:rsidP="00777573">
      <w:pPr>
        <w:pStyle w:val="Heading2"/>
      </w:pPr>
      <w:r>
        <w:t>Minnesanteckningar från möte om e</w:t>
      </w:r>
      <w:r w:rsidR="00DD376D">
        <w:t>ne</w:t>
      </w:r>
      <w:r>
        <w:t>rgi för nya Hällsbostugan</w:t>
      </w:r>
      <w:r w:rsidR="00A63A4D">
        <w:t>, 13-02-05</w:t>
      </w:r>
    </w:p>
    <w:p w:rsidR="00E35FFB" w:rsidRDefault="00E35FFB">
      <w:r>
        <w:t>Närvarande:</w:t>
      </w:r>
      <w:r w:rsidR="00DD376D">
        <w:t xml:space="preserve"> Gunnar, Lars-Göran, Hans, Roger och Magnus</w:t>
      </w:r>
    </w:p>
    <w:p w:rsidR="00A63A4D" w:rsidRDefault="00DD376D" w:rsidP="00A63A4D">
      <w:r w:rsidRPr="00DD376D">
        <w:rPr>
          <w:b/>
        </w:rPr>
        <w:t>Värme:</w:t>
      </w:r>
      <w:r w:rsidR="00A63A4D">
        <w:rPr>
          <w:b/>
        </w:rPr>
        <w:t xml:space="preserve"> </w:t>
      </w:r>
      <w:r w:rsidR="00A63A4D">
        <w:t>250 m</w:t>
      </w:r>
      <w:r w:rsidR="00A63A4D" w:rsidRPr="00A63A4D">
        <w:rPr>
          <w:vertAlign w:val="superscript"/>
        </w:rPr>
        <w:t>2</w:t>
      </w:r>
      <w:r w:rsidR="00A63A4D">
        <w:t xml:space="preserve"> + 80m</w:t>
      </w:r>
      <w:r w:rsidR="00A63A4D" w:rsidRPr="00A63A4D">
        <w:rPr>
          <w:vertAlign w:val="superscript"/>
        </w:rPr>
        <w:t>2</w:t>
      </w:r>
      <w:r w:rsidR="00A63A4D">
        <w:t xml:space="preserve"> = 330 m</w:t>
      </w:r>
      <w:r w:rsidR="00A63A4D" w:rsidRPr="00A63A4D">
        <w:rPr>
          <w:vertAlign w:val="superscript"/>
        </w:rPr>
        <w:t>2</w:t>
      </w:r>
      <w:r w:rsidR="00A63A4D">
        <w:t xml:space="preserve"> (kräver c:a 25000 KWh för uppvärmning per år) </w:t>
      </w:r>
    </w:p>
    <w:p w:rsidR="00E35FFB" w:rsidRDefault="004F3DF4">
      <w:r>
        <w:t>Nedervåning: Golvvärme</w:t>
      </w:r>
    </w:p>
    <w:p w:rsidR="004F3DF4" w:rsidRDefault="004F3DF4">
      <w:r>
        <w:t>Övervåning: Vattenradiatorer</w:t>
      </w:r>
      <w:r w:rsidR="00F35DC7">
        <w:t xml:space="preserve">. </w:t>
      </w:r>
    </w:p>
    <w:p w:rsidR="004F3DF4" w:rsidRDefault="004F3DF4">
      <w:r>
        <w:t>System: Bergvärme</w:t>
      </w:r>
      <w:r w:rsidR="00DD376D">
        <w:t xml:space="preserve"> som senare kompletteras med solvärme</w:t>
      </w:r>
    </w:p>
    <w:p w:rsidR="00C21F6B" w:rsidRDefault="00C21F6B">
      <w:r>
        <w:t>Accumulatortankar</w:t>
      </w:r>
      <w:r w:rsidR="001A3C79">
        <w:t xml:space="preserve"> för värme och vatten.</w:t>
      </w:r>
    </w:p>
    <w:p w:rsidR="00DD376D" w:rsidRDefault="00DD376D" w:rsidP="00DD376D">
      <w:r>
        <w:t>En tank ska ha slingor för bergvärme och</w:t>
      </w:r>
      <w:r w:rsidRPr="00DD376D">
        <w:t xml:space="preserve"> </w:t>
      </w:r>
      <w:r>
        <w:t>solvärme. Samt en extra ackumulatortank.</w:t>
      </w:r>
    </w:p>
    <w:p w:rsidR="00A63A4D" w:rsidRDefault="00A63A4D" w:rsidP="00A63A4D">
      <w:r>
        <w:t>Solfångare anskaffas senare. Takkonstruktionen skall dimensioneras för senare montage av solfångare.  Anslutning av rör från teknikrum till tak kan lämpligen förberedas vid byggnationen.</w:t>
      </w:r>
    </w:p>
    <w:p w:rsidR="00C21F6B" w:rsidRDefault="00DD376D">
      <w:r>
        <w:t>Dimensionering</w:t>
      </w:r>
      <w:r w:rsidR="00C21F6B">
        <w:t>: 40 pers</w:t>
      </w:r>
      <w:r w:rsidR="00A63A4D">
        <w:t>oner</w:t>
      </w:r>
      <w:r w:rsidR="00C21F6B">
        <w:t xml:space="preserve"> ska kunna OL duscha</w:t>
      </w:r>
      <w:r w:rsidR="001A3C79">
        <w:t xml:space="preserve"> (kortare än hemmadusch) under 1 tim.</w:t>
      </w:r>
    </w:p>
    <w:p w:rsidR="001A3C79" w:rsidRDefault="001A3C79">
      <w:r>
        <w:t>Bra om man kan styr</w:t>
      </w:r>
      <w:r w:rsidR="00F35DC7">
        <w:t>a utgående temp på duschvattnet centralt.</w:t>
      </w:r>
      <w:r w:rsidR="00DD376D">
        <w:t xml:space="preserve"> Om man har ett större arrangemang så räcker vattnet längre om temp sänks.</w:t>
      </w:r>
    </w:p>
    <w:p w:rsidR="00DD376D" w:rsidRDefault="001A3C79">
      <w:r>
        <w:t>Bra att bara ha 3+3 duschar i omklädningsrummet.</w:t>
      </w:r>
      <w:r w:rsidR="00DD376D">
        <w:t xml:space="preserve"> Ju fler duschar desto längre tid duschar man.</w:t>
      </w:r>
    </w:p>
    <w:p w:rsidR="00DD376D" w:rsidRDefault="00DD376D" w:rsidP="00DD376D">
      <w:r>
        <w:t>Teknikrummet bör minst vara 3000*2500 mm</w:t>
      </w:r>
      <w:r w:rsidR="00A63A4D">
        <w:t xml:space="preserve"> (</w:t>
      </w:r>
      <w:r w:rsidR="00777573">
        <w:t>plats för bergvärmepump och 2 ackumulatortankar)</w:t>
      </w:r>
    </w:p>
    <w:p w:rsidR="00C37E3F" w:rsidRDefault="00C37E3F">
      <w:r>
        <w:t xml:space="preserve">Gamla </w:t>
      </w:r>
      <w:r w:rsidR="00DD376D">
        <w:t>ackumulatortanken</w:t>
      </w:r>
      <w:r>
        <w:t xml:space="preserve"> avyttras till högstbjudande. Nya är mycket effektivare.</w:t>
      </w:r>
    </w:p>
    <w:p w:rsidR="00F35DC7" w:rsidRPr="00DD376D" w:rsidRDefault="00DD376D">
      <w:pPr>
        <w:rPr>
          <w:b/>
        </w:rPr>
      </w:pPr>
      <w:r w:rsidRPr="00DD376D">
        <w:rPr>
          <w:b/>
        </w:rPr>
        <w:t>Ventilation</w:t>
      </w:r>
    </w:p>
    <w:p w:rsidR="00C37E3F" w:rsidRDefault="005F278C">
      <w:r>
        <w:t>Luftbatteri med från och tilluft</w:t>
      </w:r>
      <w:r w:rsidR="00777573">
        <w:t xml:space="preserve"> som placeras på övervåningen.</w:t>
      </w:r>
    </w:p>
    <w:p w:rsidR="002D1312" w:rsidRDefault="00B37D9D">
      <w:r>
        <w:t>Dim</w:t>
      </w:r>
      <w:r w:rsidR="002D1312">
        <w:t>ensionerad för max 75 personer i stora rummet. Normalfallet 40 st.</w:t>
      </w:r>
    </w:p>
    <w:p w:rsidR="00DD376D" w:rsidRPr="00DD376D" w:rsidRDefault="00DD376D">
      <w:pPr>
        <w:rPr>
          <w:b/>
        </w:rPr>
      </w:pPr>
      <w:r w:rsidRPr="00DD376D">
        <w:rPr>
          <w:b/>
        </w:rPr>
        <w:t>Braskamin</w:t>
      </w:r>
    </w:p>
    <w:p w:rsidR="002D1312" w:rsidRDefault="002D1312">
      <w:r>
        <w:t>Gruppen föreslår att man inte byg</w:t>
      </w:r>
      <w:r w:rsidR="00A90D61">
        <w:t>ger braskamin inuti stugan.</w:t>
      </w:r>
      <w:r w:rsidR="00DD376D">
        <w:t xml:space="preserve"> Utrymmena behövs till verksamheten och vi spar kostnader.</w:t>
      </w:r>
    </w:p>
    <w:p w:rsidR="00A90D61" w:rsidRPr="00DD376D" w:rsidRDefault="00A90D61">
      <w:pPr>
        <w:rPr>
          <w:b/>
        </w:rPr>
      </w:pPr>
      <w:r w:rsidRPr="00DD376D">
        <w:rPr>
          <w:b/>
        </w:rPr>
        <w:t>Belysning</w:t>
      </w:r>
    </w:p>
    <w:p w:rsidR="00A90D61" w:rsidRDefault="00A90D61">
      <w:r>
        <w:t>Som princip LED i punktbelysningar</w:t>
      </w:r>
    </w:p>
    <w:p w:rsidR="00A90D61" w:rsidRDefault="00A90D61">
      <w:r>
        <w:t xml:space="preserve">Finns LED för allmänbelysning så måste investeringskostnad vägas mot </w:t>
      </w:r>
      <w:r w:rsidR="00DD376D">
        <w:t>konventionella lysrör. I stora rummen ska man kunna dimma allmänbelysningen.</w:t>
      </w:r>
    </w:p>
    <w:p w:rsidR="00A90D61" w:rsidRDefault="00A90D61">
      <w:r>
        <w:t>Allmänbelysning skall följa gällande normer.</w:t>
      </w:r>
      <w:bookmarkStart w:id="0" w:name="_GoBack"/>
      <w:bookmarkEnd w:id="0"/>
    </w:p>
    <w:p w:rsidR="00A63A4D" w:rsidRPr="00A63A4D" w:rsidRDefault="00A63A4D">
      <w:pPr>
        <w:rPr>
          <w:b/>
        </w:rPr>
      </w:pPr>
      <w:r w:rsidRPr="00A63A4D">
        <w:rPr>
          <w:b/>
        </w:rPr>
        <w:t>Passiv hus</w:t>
      </w:r>
    </w:p>
    <w:p w:rsidR="00D11124" w:rsidRDefault="00A63A4D">
      <w:r>
        <w:t xml:space="preserve">Gruppen tror inte att </w:t>
      </w:r>
      <w:r w:rsidR="00D11124">
        <w:t>vi</w:t>
      </w:r>
      <w:r w:rsidR="00777573">
        <w:t xml:space="preserve"> kan</w:t>
      </w:r>
      <w:r w:rsidR="00D11124">
        <w:t xml:space="preserve"> åstadkomma</w:t>
      </w:r>
      <w:r>
        <w:t xml:space="preserve"> det pga.</w:t>
      </w:r>
      <w:r w:rsidR="00D11124">
        <w:t xml:space="preserve"> vi vill reglera temperaturen under veckorna.</w:t>
      </w:r>
    </w:p>
    <w:sectPr w:rsidR="00D11124" w:rsidSect="004E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35FFB"/>
    <w:rsid w:val="00052730"/>
    <w:rsid w:val="001708DD"/>
    <w:rsid w:val="001A3C79"/>
    <w:rsid w:val="0022790C"/>
    <w:rsid w:val="002D1312"/>
    <w:rsid w:val="00355B30"/>
    <w:rsid w:val="004E31F0"/>
    <w:rsid w:val="004F3DF4"/>
    <w:rsid w:val="005F278C"/>
    <w:rsid w:val="00777573"/>
    <w:rsid w:val="00A63A4D"/>
    <w:rsid w:val="00A90D61"/>
    <w:rsid w:val="00B37D9D"/>
    <w:rsid w:val="00C21F6B"/>
    <w:rsid w:val="00C37E3F"/>
    <w:rsid w:val="00D11124"/>
    <w:rsid w:val="00DD376D"/>
    <w:rsid w:val="00E35FFB"/>
    <w:rsid w:val="00F1232F"/>
    <w:rsid w:val="00F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F0"/>
  </w:style>
  <w:style w:type="paragraph" w:styleId="Heading1">
    <w:name w:val="heading 1"/>
    <w:basedOn w:val="Normal"/>
    <w:next w:val="Normal"/>
    <w:link w:val="Heading1Char"/>
    <w:uiPriority w:val="9"/>
    <w:qFormat/>
    <w:rsid w:val="0077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Roland Bäcklin</cp:lastModifiedBy>
  <cp:revision>2</cp:revision>
  <dcterms:created xsi:type="dcterms:W3CDTF">2013-02-07T19:12:00Z</dcterms:created>
  <dcterms:modified xsi:type="dcterms:W3CDTF">2013-02-07T19:12:00Z</dcterms:modified>
</cp:coreProperties>
</file>